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860" w:rsidRDefault="009F3860" w:rsidP="00187024">
      <w:pPr>
        <w:spacing w:line="480" w:lineRule="auto"/>
        <w:rPr>
          <w:rFonts w:ascii="Times New Roman" w:hAnsi="Times New Roman" w:cs="Times New Roman"/>
          <w:sz w:val="24"/>
          <w:szCs w:val="24"/>
        </w:rPr>
      </w:pPr>
    </w:p>
    <w:p w:rsidR="009F3860" w:rsidRDefault="009F3860" w:rsidP="00187024">
      <w:pPr>
        <w:spacing w:line="480" w:lineRule="auto"/>
        <w:rPr>
          <w:rFonts w:ascii="Times New Roman" w:hAnsi="Times New Roman" w:cs="Times New Roman"/>
          <w:sz w:val="24"/>
          <w:szCs w:val="24"/>
        </w:rPr>
      </w:pPr>
    </w:p>
    <w:p w:rsidR="009F3860" w:rsidRDefault="009F3860" w:rsidP="00187024">
      <w:pPr>
        <w:spacing w:line="480" w:lineRule="auto"/>
        <w:rPr>
          <w:rFonts w:ascii="Times New Roman" w:hAnsi="Times New Roman" w:cs="Times New Roman"/>
          <w:sz w:val="24"/>
          <w:szCs w:val="24"/>
        </w:rPr>
      </w:pPr>
    </w:p>
    <w:p w:rsidR="009F3860" w:rsidRDefault="009F3860" w:rsidP="00187024">
      <w:pPr>
        <w:spacing w:line="480" w:lineRule="auto"/>
        <w:rPr>
          <w:rFonts w:ascii="Times New Roman" w:hAnsi="Times New Roman" w:cs="Times New Roman"/>
          <w:sz w:val="24"/>
          <w:szCs w:val="24"/>
        </w:rPr>
      </w:pPr>
    </w:p>
    <w:p w:rsidR="009F3860" w:rsidRDefault="009F3860" w:rsidP="00187024">
      <w:pPr>
        <w:spacing w:line="480" w:lineRule="auto"/>
        <w:rPr>
          <w:rFonts w:ascii="Times New Roman" w:hAnsi="Times New Roman" w:cs="Times New Roman"/>
          <w:sz w:val="24"/>
          <w:szCs w:val="24"/>
        </w:rPr>
      </w:pPr>
    </w:p>
    <w:p w:rsidR="009F3860" w:rsidRDefault="009F3860" w:rsidP="00187024">
      <w:pPr>
        <w:spacing w:line="480" w:lineRule="auto"/>
        <w:rPr>
          <w:rFonts w:ascii="Times New Roman" w:hAnsi="Times New Roman" w:cs="Times New Roman"/>
          <w:sz w:val="24"/>
          <w:szCs w:val="24"/>
        </w:rPr>
      </w:pPr>
    </w:p>
    <w:p w:rsidR="009F3860" w:rsidRDefault="009F3860" w:rsidP="009F3860">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valuation</w:t>
      </w:r>
    </w:p>
    <w:p w:rsidR="009F3860" w:rsidRDefault="009F3860" w:rsidP="009F386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F3860" w:rsidRDefault="009F3860" w:rsidP="009F386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F3860" w:rsidRDefault="009F3860" w:rsidP="00187024">
      <w:pPr>
        <w:spacing w:line="480" w:lineRule="auto"/>
        <w:rPr>
          <w:rFonts w:ascii="Times New Roman" w:hAnsi="Times New Roman" w:cs="Times New Roman"/>
          <w:sz w:val="24"/>
          <w:szCs w:val="24"/>
        </w:rPr>
      </w:pPr>
    </w:p>
    <w:p w:rsidR="009F3860" w:rsidRDefault="009F3860" w:rsidP="00187024">
      <w:pPr>
        <w:spacing w:line="480" w:lineRule="auto"/>
        <w:rPr>
          <w:rFonts w:ascii="Times New Roman" w:hAnsi="Times New Roman" w:cs="Times New Roman"/>
          <w:sz w:val="24"/>
          <w:szCs w:val="24"/>
        </w:rPr>
      </w:pPr>
    </w:p>
    <w:p w:rsidR="009F3860" w:rsidRDefault="009F3860" w:rsidP="00187024">
      <w:pPr>
        <w:spacing w:line="480" w:lineRule="auto"/>
        <w:rPr>
          <w:rFonts w:ascii="Times New Roman" w:hAnsi="Times New Roman" w:cs="Times New Roman"/>
          <w:sz w:val="24"/>
          <w:szCs w:val="24"/>
        </w:rPr>
      </w:pPr>
    </w:p>
    <w:p w:rsidR="009F3860" w:rsidRDefault="009F3860" w:rsidP="00187024">
      <w:pPr>
        <w:spacing w:line="480" w:lineRule="auto"/>
        <w:rPr>
          <w:rFonts w:ascii="Times New Roman" w:hAnsi="Times New Roman" w:cs="Times New Roman"/>
          <w:sz w:val="24"/>
          <w:szCs w:val="24"/>
        </w:rPr>
      </w:pPr>
    </w:p>
    <w:p w:rsidR="009F3860" w:rsidRDefault="009F3860" w:rsidP="00187024">
      <w:pPr>
        <w:spacing w:line="480" w:lineRule="auto"/>
        <w:rPr>
          <w:rFonts w:ascii="Times New Roman" w:hAnsi="Times New Roman" w:cs="Times New Roman"/>
          <w:sz w:val="24"/>
          <w:szCs w:val="24"/>
        </w:rPr>
      </w:pPr>
    </w:p>
    <w:p w:rsidR="009F3860" w:rsidRDefault="009F3860" w:rsidP="00187024">
      <w:pPr>
        <w:spacing w:line="480" w:lineRule="auto"/>
        <w:rPr>
          <w:rFonts w:ascii="Times New Roman" w:hAnsi="Times New Roman" w:cs="Times New Roman"/>
          <w:sz w:val="24"/>
          <w:szCs w:val="24"/>
        </w:rPr>
      </w:pPr>
    </w:p>
    <w:p w:rsidR="009F3860" w:rsidRDefault="009F3860" w:rsidP="00187024">
      <w:pPr>
        <w:spacing w:line="480" w:lineRule="auto"/>
        <w:rPr>
          <w:rFonts w:ascii="Times New Roman" w:hAnsi="Times New Roman" w:cs="Times New Roman"/>
          <w:sz w:val="24"/>
          <w:szCs w:val="24"/>
        </w:rPr>
      </w:pPr>
    </w:p>
    <w:p w:rsidR="009F3860" w:rsidRDefault="009F3860" w:rsidP="00187024">
      <w:pPr>
        <w:spacing w:line="480" w:lineRule="auto"/>
        <w:rPr>
          <w:rFonts w:ascii="Times New Roman" w:hAnsi="Times New Roman" w:cs="Times New Roman"/>
          <w:sz w:val="24"/>
          <w:szCs w:val="24"/>
        </w:rPr>
      </w:pPr>
    </w:p>
    <w:p w:rsidR="009F3860" w:rsidRDefault="009F3860" w:rsidP="00187024">
      <w:pPr>
        <w:spacing w:line="480" w:lineRule="auto"/>
        <w:rPr>
          <w:rFonts w:ascii="Times New Roman" w:hAnsi="Times New Roman" w:cs="Times New Roman"/>
          <w:sz w:val="24"/>
          <w:szCs w:val="24"/>
        </w:rPr>
      </w:pPr>
    </w:p>
    <w:p w:rsidR="00580252" w:rsidRPr="00187024" w:rsidRDefault="005A19A6"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lastRenderedPageBreak/>
        <w:t xml:space="preserve">Business valuation </w:t>
      </w:r>
    </w:p>
    <w:p w:rsidR="005A19A6" w:rsidRPr="00187024" w:rsidRDefault="005A19A6" w:rsidP="00D44C06">
      <w:pPr>
        <w:spacing w:line="480" w:lineRule="auto"/>
        <w:jc w:val="center"/>
        <w:rPr>
          <w:rFonts w:ascii="Times New Roman" w:hAnsi="Times New Roman" w:cs="Times New Roman"/>
          <w:b/>
          <w:sz w:val="24"/>
          <w:szCs w:val="24"/>
        </w:rPr>
      </w:pPr>
      <w:bookmarkStart w:id="0" w:name="_GoBack"/>
      <w:bookmarkEnd w:id="0"/>
      <w:r w:rsidRPr="00187024">
        <w:rPr>
          <w:rFonts w:ascii="Times New Roman" w:hAnsi="Times New Roman" w:cs="Times New Roman"/>
          <w:b/>
          <w:sz w:val="24"/>
          <w:szCs w:val="24"/>
        </w:rPr>
        <w:t>Asset based approach</w:t>
      </w:r>
    </w:p>
    <w:p w:rsidR="005A19A6" w:rsidRPr="00187024" w:rsidRDefault="00BC151A" w:rsidP="00187024">
      <w:pPr>
        <w:spacing w:line="480" w:lineRule="auto"/>
        <w:ind w:firstLine="720"/>
        <w:rPr>
          <w:rFonts w:ascii="Times New Roman" w:hAnsi="Times New Roman" w:cs="Times New Roman"/>
          <w:sz w:val="24"/>
          <w:szCs w:val="24"/>
        </w:rPr>
      </w:pPr>
      <w:r w:rsidRPr="00187024">
        <w:rPr>
          <w:rFonts w:ascii="Times New Roman" w:hAnsi="Times New Roman" w:cs="Times New Roman"/>
          <w:sz w:val="24"/>
          <w:szCs w:val="24"/>
        </w:rPr>
        <w:t>I have been engaged to estimate the value of</w:t>
      </w:r>
      <w:r w:rsidR="00187024">
        <w:rPr>
          <w:rFonts w:ascii="Times New Roman" w:hAnsi="Times New Roman" w:cs="Times New Roman"/>
          <w:sz w:val="24"/>
          <w:szCs w:val="24"/>
        </w:rPr>
        <w:t xml:space="preserve"> the business enterprise of </w:t>
      </w:r>
      <w:r w:rsidRPr="00187024">
        <w:rPr>
          <w:rFonts w:ascii="Times New Roman" w:hAnsi="Times New Roman" w:cs="Times New Roman"/>
          <w:sz w:val="24"/>
          <w:szCs w:val="24"/>
        </w:rPr>
        <w:t>Goldsmith Company. This report is prepared as an advisory tool to the value of the business. The report utilized the asset based approach valuation method which lists the business’s net balance sheet value of its assets and subtracts the value of its liabilities.</w:t>
      </w:r>
      <w:r w:rsidR="0070447A" w:rsidRPr="00187024">
        <w:rPr>
          <w:rFonts w:ascii="Times New Roman" w:hAnsi="Times New Roman" w:cs="Times New Roman"/>
          <w:sz w:val="24"/>
          <w:szCs w:val="24"/>
        </w:rPr>
        <w:t xml:space="preserve"> Thus, this report gives the book value of the business. This is done by subtracting the total liabilities of a company from its total assets.</w:t>
      </w:r>
    </w:p>
    <w:p w:rsidR="0070447A" w:rsidRPr="00187024" w:rsidRDefault="0070447A"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Based on the information contained in the report, that follows, it is my estimate that the book value of the company is</w:t>
      </w:r>
      <w:r w:rsidR="00187024" w:rsidRPr="00187024">
        <w:rPr>
          <w:rFonts w:ascii="Times New Roman" w:hAnsi="Times New Roman" w:cs="Times New Roman"/>
          <w:sz w:val="24"/>
          <w:szCs w:val="24"/>
        </w:rPr>
        <w:t xml:space="preserve"> $405,000</w:t>
      </w:r>
    </w:p>
    <w:p w:rsidR="0070447A" w:rsidRPr="00187024" w:rsidRDefault="0070447A"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The book value includes furniture, fixtures and equipment,</w:t>
      </w:r>
      <w:r w:rsidR="00187024" w:rsidRPr="00187024">
        <w:rPr>
          <w:rFonts w:ascii="Times New Roman" w:hAnsi="Times New Roman" w:cs="Times New Roman"/>
          <w:sz w:val="24"/>
          <w:szCs w:val="24"/>
        </w:rPr>
        <w:t xml:space="preserve"> stock among others</w:t>
      </w:r>
      <w:r w:rsidRPr="00187024">
        <w:rPr>
          <w:rFonts w:ascii="Times New Roman" w:hAnsi="Times New Roman" w:cs="Times New Roman"/>
          <w:sz w:val="24"/>
          <w:szCs w:val="24"/>
        </w:rPr>
        <w:t>. The book value is subject to the information provided to me</w:t>
      </w:r>
      <w:r w:rsidR="000D7B0C" w:rsidRPr="00187024">
        <w:rPr>
          <w:rFonts w:ascii="Times New Roman" w:hAnsi="Times New Roman" w:cs="Times New Roman"/>
          <w:sz w:val="24"/>
          <w:szCs w:val="24"/>
        </w:rPr>
        <w:t>.</w:t>
      </w:r>
    </w:p>
    <w:p w:rsidR="000D7B0C" w:rsidRPr="00187024" w:rsidRDefault="000D7B0C" w:rsidP="00187024">
      <w:pPr>
        <w:spacing w:line="480" w:lineRule="auto"/>
        <w:rPr>
          <w:rFonts w:ascii="Times New Roman" w:hAnsi="Times New Roman" w:cs="Times New Roman"/>
          <w:b/>
          <w:sz w:val="24"/>
          <w:szCs w:val="24"/>
        </w:rPr>
      </w:pPr>
      <w:r w:rsidRPr="00187024">
        <w:rPr>
          <w:rFonts w:ascii="Times New Roman" w:hAnsi="Times New Roman" w:cs="Times New Roman"/>
          <w:b/>
          <w:sz w:val="24"/>
          <w:szCs w:val="24"/>
        </w:rPr>
        <w:t>Balance sheet items</w:t>
      </w:r>
    </w:p>
    <w:p w:rsidR="000D7B0C" w:rsidRPr="00187024" w:rsidRDefault="000D7B0C" w:rsidP="00187024">
      <w:pPr>
        <w:spacing w:line="480" w:lineRule="auto"/>
        <w:rPr>
          <w:rFonts w:ascii="Times New Roman" w:hAnsi="Times New Roman" w:cs="Times New Roman"/>
          <w:b/>
          <w:sz w:val="24"/>
          <w:szCs w:val="24"/>
        </w:rPr>
      </w:pPr>
      <w:r w:rsidRPr="00187024">
        <w:rPr>
          <w:rFonts w:ascii="Times New Roman" w:hAnsi="Times New Roman" w:cs="Times New Roman"/>
          <w:b/>
          <w:sz w:val="24"/>
          <w:szCs w:val="24"/>
        </w:rPr>
        <w:t>Assets</w:t>
      </w:r>
    </w:p>
    <w:p w:rsidR="000D7B0C" w:rsidRPr="00187024" w:rsidRDefault="000D7B0C" w:rsidP="00187024">
      <w:pPr>
        <w:spacing w:line="480" w:lineRule="auto"/>
        <w:rPr>
          <w:rFonts w:ascii="Times New Roman" w:hAnsi="Times New Roman" w:cs="Times New Roman"/>
          <w:b/>
          <w:sz w:val="24"/>
          <w:szCs w:val="24"/>
        </w:rPr>
      </w:pPr>
      <w:r w:rsidRPr="00187024">
        <w:rPr>
          <w:rFonts w:ascii="Times New Roman" w:hAnsi="Times New Roman" w:cs="Times New Roman"/>
          <w:b/>
          <w:sz w:val="24"/>
          <w:szCs w:val="24"/>
          <w:u w:val="single"/>
        </w:rPr>
        <w:t>Current assets</w:t>
      </w:r>
      <w:r w:rsidRPr="00187024">
        <w:rPr>
          <w:rFonts w:ascii="Times New Roman" w:hAnsi="Times New Roman" w:cs="Times New Roman"/>
          <w:b/>
          <w:sz w:val="24"/>
          <w:szCs w:val="24"/>
        </w:rPr>
        <w:t xml:space="preserve">          </w:t>
      </w:r>
      <w:r w:rsidR="00DC5E7B" w:rsidRPr="00187024">
        <w:rPr>
          <w:rFonts w:ascii="Times New Roman" w:hAnsi="Times New Roman" w:cs="Times New Roman"/>
          <w:b/>
          <w:sz w:val="24"/>
          <w:szCs w:val="24"/>
        </w:rPr>
        <w:t xml:space="preserve">                                $</w:t>
      </w:r>
    </w:p>
    <w:p w:rsidR="000D7B0C" w:rsidRPr="00187024" w:rsidRDefault="000D7B0C"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Cash                                                           $200,000</w:t>
      </w:r>
    </w:p>
    <w:p w:rsidR="000D7B0C" w:rsidRPr="00187024" w:rsidRDefault="000D7B0C"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Investments                                              $150,000</w:t>
      </w:r>
    </w:p>
    <w:p w:rsidR="000D7B0C" w:rsidRPr="00187024" w:rsidRDefault="000D7B0C"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Deposits                                                     $10,000</w:t>
      </w:r>
    </w:p>
    <w:p w:rsidR="000D7B0C" w:rsidRPr="00187024" w:rsidRDefault="000D7B0C"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Inventory                                                   $30,000</w:t>
      </w:r>
    </w:p>
    <w:p w:rsidR="000D7B0C" w:rsidRPr="00187024" w:rsidRDefault="000D7B0C"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Stock                                                          $45,000</w:t>
      </w:r>
    </w:p>
    <w:p w:rsidR="000D7B0C" w:rsidRPr="00187024" w:rsidRDefault="000D7B0C"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Accounts receivable                               $40,000</w:t>
      </w:r>
    </w:p>
    <w:p w:rsidR="000D7B0C" w:rsidRPr="00187024" w:rsidRDefault="000D7B0C" w:rsidP="00187024">
      <w:pPr>
        <w:spacing w:line="480" w:lineRule="auto"/>
        <w:rPr>
          <w:rFonts w:ascii="Times New Roman" w:hAnsi="Times New Roman" w:cs="Times New Roman"/>
          <w:b/>
          <w:sz w:val="24"/>
          <w:szCs w:val="24"/>
        </w:rPr>
      </w:pPr>
      <w:r w:rsidRPr="00187024">
        <w:rPr>
          <w:rFonts w:ascii="Times New Roman" w:hAnsi="Times New Roman" w:cs="Times New Roman"/>
          <w:b/>
          <w:sz w:val="24"/>
          <w:szCs w:val="24"/>
        </w:rPr>
        <w:lastRenderedPageBreak/>
        <w:t xml:space="preserve">Total current assets </w:t>
      </w:r>
      <w:r w:rsidR="00065C4E" w:rsidRPr="00187024">
        <w:rPr>
          <w:rFonts w:ascii="Times New Roman" w:hAnsi="Times New Roman" w:cs="Times New Roman"/>
          <w:b/>
          <w:sz w:val="24"/>
          <w:szCs w:val="24"/>
        </w:rPr>
        <w:t xml:space="preserve">                              $475,000</w:t>
      </w:r>
    </w:p>
    <w:p w:rsidR="000D7B0C" w:rsidRPr="00187024" w:rsidRDefault="000D7B0C" w:rsidP="00187024">
      <w:pPr>
        <w:spacing w:line="480" w:lineRule="auto"/>
        <w:rPr>
          <w:rFonts w:ascii="Times New Roman" w:hAnsi="Times New Roman" w:cs="Times New Roman"/>
          <w:sz w:val="24"/>
          <w:szCs w:val="24"/>
        </w:rPr>
      </w:pPr>
      <w:r w:rsidRPr="00187024">
        <w:rPr>
          <w:rFonts w:ascii="Times New Roman" w:hAnsi="Times New Roman" w:cs="Times New Roman"/>
          <w:b/>
          <w:sz w:val="24"/>
          <w:szCs w:val="24"/>
          <w:u w:val="single"/>
        </w:rPr>
        <w:t xml:space="preserve">Fixed assets  </w:t>
      </w:r>
    </w:p>
    <w:p w:rsidR="000D7B0C" w:rsidRPr="00187024" w:rsidRDefault="000D7B0C"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Equipment                                                 $103,000</w:t>
      </w:r>
    </w:p>
    <w:p w:rsidR="000D7B0C" w:rsidRPr="00187024" w:rsidRDefault="000D7B0C"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Real estate                                                 $</w:t>
      </w:r>
      <w:r w:rsidR="00DC5E7B" w:rsidRPr="00187024">
        <w:rPr>
          <w:rFonts w:ascii="Times New Roman" w:hAnsi="Times New Roman" w:cs="Times New Roman"/>
          <w:sz w:val="24"/>
          <w:szCs w:val="24"/>
        </w:rPr>
        <w:t>0</w:t>
      </w:r>
    </w:p>
    <w:p w:rsidR="00DC5E7B" w:rsidRPr="00187024" w:rsidRDefault="000D7B0C"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 xml:space="preserve">Furniture and fixtures       </w:t>
      </w:r>
      <w:r w:rsidR="00DC5E7B" w:rsidRPr="00187024">
        <w:rPr>
          <w:rFonts w:ascii="Times New Roman" w:hAnsi="Times New Roman" w:cs="Times New Roman"/>
          <w:sz w:val="24"/>
          <w:szCs w:val="24"/>
        </w:rPr>
        <w:t xml:space="preserve">                      $89,500</w:t>
      </w:r>
    </w:p>
    <w:p w:rsidR="00DC5E7B" w:rsidRPr="00187024" w:rsidRDefault="00DC5E7B" w:rsidP="00187024">
      <w:pPr>
        <w:spacing w:line="480" w:lineRule="auto"/>
        <w:rPr>
          <w:rFonts w:ascii="Times New Roman" w:hAnsi="Times New Roman" w:cs="Times New Roman"/>
          <w:b/>
          <w:sz w:val="24"/>
          <w:szCs w:val="24"/>
        </w:rPr>
      </w:pPr>
      <w:r w:rsidRPr="00187024">
        <w:rPr>
          <w:rFonts w:ascii="Times New Roman" w:hAnsi="Times New Roman" w:cs="Times New Roman"/>
          <w:b/>
          <w:sz w:val="24"/>
          <w:szCs w:val="24"/>
        </w:rPr>
        <w:t xml:space="preserve">Total fixed assets </w:t>
      </w:r>
      <w:r w:rsidR="00065C4E" w:rsidRPr="00187024">
        <w:rPr>
          <w:rFonts w:ascii="Times New Roman" w:hAnsi="Times New Roman" w:cs="Times New Roman"/>
          <w:b/>
          <w:sz w:val="24"/>
          <w:szCs w:val="24"/>
        </w:rPr>
        <w:t xml:space="preserve">                                  $192,500</w:t>
      </w:r>
    </w:p>
    <w:p w:rsidR="000D7B0C" w:rsidRPr="00187024" w:rsidRDefault="00DC5E7B" w:rsidP="00187024">
      <w:pPr>
        <w:spacing w:line="480" w:lineRule="auto"/>
        <w:rPr>
          <w:rFonts w:ascii="Times New Roman" w:hAnsi="Times New Roman" w:cs="Times New Roman"/>
          <w:b/>
          <w:sz w:val="24"/>
          <w:szCs w:val="24"/>
          <w:u w:val="single"/>
        </w:rPr>
      </w:pPr>
      <w:r w:rsidRPr="00187024">
        <w:rPr>
          <w:rFonts w:ascii="Times New Roman" w:hAnsi="Times New Roman" w:cs="Times New Roman"/>
          <w:b/>
          <w:sz w:val="24"/>
          <w:szCs w:val="24"/>
          <w:u w:val="single"/>
        </w:rPr>
        <w:t xml:space="preserve">Total Assets </w:t>
      </w:r>
      <w:r w:rsidR="000D7B0C" w:rsidRPr="00187024">
        <w:rPr>
          <w:rFonts w:ascii="Times New Roman" w:hAnsi="Times New Roman" w:cs="Times New Roman"/>
          <w:b/>
          <w:sz w:val="24"/>
          <w:szCs w:val="24"/>
          <w:u w:val="single"/>
        </w:rPr>
        <w:t xml:space="preserve">       </w:t>
      </w:r>
      <w:r w:rsidR="00065C4E" w:rsidRPr="00187024">
        <w:rPr>
          <w:rFonts w:ascii="Times New Roman" w:hAnsi="Times New Roman" w:cs="Times New Roman"/>
          <w:b/>
          <w:sz w:val="24"/>
          <w:szCs w:val="24"/>
          <w:u w:val="single"/>
        </w:rPr>
        <w:t xml:space="preserve">                                     $667,500</w:t>
      </w:r>
      <w:r w:rsidR="000D7B0C" w:rsidRPr="00187024">
        <w:rPr>
          <w:rFonts w:ascii="Times New Roman" w:hAnsi="Times New Roman" w:cs="Times New Roman"/>
          <w:b/>
          <w:sz w:val="24"/>
          <w:szCs w:val="24"/>
          <w:u w:val="single"/>
        </w:rPr>
        <w:t xml:space="preserve">                    </w:t>
      </w:r>
    </w:p>
    <w:p w:rsidR="00DC5E7B" w:rsidRPr="00187024" w:rsidRDefault="00DC5E7B" w:rsidP="00187024">
      <w:pPr>
        <w:spacing w:line="480" w:lineRule="auto"/>
        <w:rPr>
          <w:rFonts w:ascii="Times New Roman" w:hAnsi="Times New Roman" w:cs="Times New Roman"/>
          <w:b/>
          <w:sz w:val="24"/>
          <w:szCs w:val="24"/>
        </w:rPr>
      </w:pPr>
      <w:r w:rsidRPr="00187024">
        <w:rPr>
          <w:rFonts w:ascii="Times New Roman" w:hAnsi="Times New Roman" w:cs="Times New Roman"/>
          <w:b/>
          <w:sz w:val="24"/>
          <w:szCs w:val="24"/>
        </w:rPr>
        <w:t>Liabilities</w:t>
      </w:r>
    </w:p>
    <w:p w:rsidR="00DC5E7B" w:rsidRPr="00187024" w:rsidRDefault="00DC5E7B" w:rsidP="00187024">
      <w:pPr>
        <w:spacing w:line="480" w:lineRule="auto"/>
        <w:rPr>
          <w:rFonts w:ascii="Times New Roman" w:hAnsi="Times New Roman" w:cs="Times New Roman"/>
          <w:b/>
          <w:sz w:val="24"/>
          <w:szCs w:val="24"/>
        </w:rPr>
      </w:pPr>
      <w:r w:rsidRPr="00187024">
        <w:rPr>
          <w:rFonts w:ascii="Times New Roman" w:hAnsi="Times New Roman" w:cs="Times New Roman"/>
          <w:b/>
          <w:sz w:val="24"/>
          <w:szCs w:val="24"/>
        </w:rPr>
        <w:t>Current liabilities</w:t>
      </w:r>
    </w:p>
    <w:p w:rsidR="00DC5E7B" w:rsidRPr="00187024" w:rsidRDefault="00DC5E7B"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 xml:space="preserve">Taxes                                                 </w:t>
      </w:r>
      <w:r w:rsidR="00361108">
        <w:rPr>
          <w:rFonts w:ascii="Times New Roman" w:hAnsi="Times New Roman" w:cs="Times New Roman"/>
          <w:sz w:val="24"/>
          <w:szCs w:val="24"/>
        </w:rPr>
        <w:t xml:space="preserve">       </w:t>
      </w:r>
      <w:r w:rsidRPr="00187024">
        <w:rPr>
          <w:rFonts w:ascii="Times New Roman" w:hAnsi="Times New Roman" w:cs="Times New Roman"/>
          <w:sz w:val="24"/>
          <w:szCs w:val="24"/>
        </w:rPr>
        <w:t xml:space="preserve">  $35,500</w:t>
      </w:r>
    </w:p>
    <w:p w:rsidR="00DC5E7B" w:rsidRPr="00187024" w:rsidRDefault="00DC5E7B"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 xml:space="preserve">Accounts payable                            </w:t>
      </w:r>
      <w:r w:rsidR="00361108">
        <w:rPr>
          <w:rFonts w:ascii="Times New Roman" w:hAnsi="Times New Roman" w:cs="Times New Roman"/>
          <w:sz w:val="24"/>
          <w:szCs w:val="24"/>
        </w:rPr>
        <w:t xml:space="preserve">    </w:t>
      </w:r>
      <w:r w:rsidRPr="00187024">
        <w:rPr>
          <w:rFonts w:ascii="Times New Roman" w:hAnsi="Times New Roman" w:cs="Times New Roman"/>
          <w:sz w:val="24"/>
          <w:szCs w:val="24"/>
        </w:rPr>
        <w:t xml:space="preserve"> </w:t>
      </w:r>
      <w:r w:rsidR="00361108">
        <w:rPr>
          <w:rFonts w:ascii="Times New Roman" w:hAnsi="Times New Roman" w:cs="Times New Roman"/>
          <w:sz w:val="24"/>
          <w:szCs w:val="24"/>
        </w:rPr>
        <w:t xml:space="preserve">       </w:t>
      </w:r>
      <w:r w:rsidRPr="00187024">
        <w:rPr>
          <w:rFonts w:ascii="Times New Roman" w:hAnsi="Times New Roman" w:cs="Times New Roman"/>
          <w:sz w:val="24"/>
          <w:szCs w:val="24"/>
        </w:rPr>
        <w:t>$77,000</w:t>
      </w:r>
    </w:p>
    <w:p w:rsidR="00DC5E7B" w:rsidRPr="00187024" w:rsidRDefault="00DC5E7B"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 xml:space="preserve">Short term loan                               </w:t>
      </w:r>
      <w:r w:rsidR="00361108">
        <w:rPr>
          <w:rFonts w:ascii="Times New Roman" w:hAnsi="Times New Roman" w:cs="Times New Roman"/>
          <w:sz w:val="24"/>
          <w:szCs w:val="24"/>
        </w:rPr>
        <w:t xml:space="preserve">             </w:t>
      </w:r>
      <w:r w:rsidRPr="00187024">
        <w:rPr>
          <w:rFonts w:ascii="Times New Roman" w:hAnsi="Times New Roman" w:cs="Times New Roman"/>
          <w:sz w:val="24"/>
          <w:szCs w:val="24"/>
        </w:rPr>
        <w:t xml:space="preserve"> $0</w:t>
      </w:r>
    </w:p>
    <w:p w:rsidR="00DC5E7B" w:rsidRPr="00187024" w:rsidRDefault="00DC5E7B" w:rsidP="00187024">
      <w:pPr>
        <w:spacing w:line="480" w:lineRule="auto"/>
        <w:rPr>
          <w:rFonts w:ascii="Times New Roman" w:hAnsi="Times New Roman" w:cs="Times New Roman"/>
          <w:b/>
          <w:sz w:val="24"/>
          <w:szCs w:val="24"/>
        </w:rPr>
      </w:pPr>
      <w:r w:rsidRPr="00187024">
        <w:rPr>
          <w:rFonts w:ascii="Times New Roman" w:hAnsi="Times New Roman" w:cs="Times New Roman"/>
          <w:b/>
          <w:sz w:val="24"/>
          <w:szCs w:val="24"/>
        </w:rPr>
        <w:t xml:space="preserve">Total current liabilities </w:t>
      </w:r>
      <w:r w:rsidR="00065C4E" w:rsidRPr="00187024">
        <w:rPr>
          <w:rFonts w:ascii="Times New Roman" w:hAnsi="Times New Roman" w:cs="Times New Roman"/>
          <w:b/>
          <w:sz w:val="24"/>
          <w:szCs w:val="24"/>
        </w:rPr>
        <w:t xml:space="preserve">                 </w:t>
      </w:r>
      <w:r w:rsidR="00361108">
        <w:rPr>
          <w:rFonts w:ascii="Times New Roman" w:hAnsi="Times New Roman" w:cs="Times New Roman"/>
          <w:b/>
          <w:sz w:val="24"/>
          <w:szCs w:val="24"/>
        </w:rPr>
        <w:t xml:space="preserve">             </w:t>
      </w:r>
      <w:r w:rsidR="00065C4E" w:rsidRPr="00187024">
        <w:rPr>
          <w:rFonts w:ascii="Times New Roman" w:hAnsi="Times New Roman" w:cs="Times New Roman"/>
          <w:b/>
          <w:sz w:val="24"/>
          <w:szCs w:val="24"/>
        </w:rPr>
        <w:t xml:space="preserve"> $112,500</w:t>
      </w:r>
    </w:p>
    <w:p w:rsidR="00DC5E7B" w:rsidRPr="00187024" w:rsidRDefault="00DC5E7B" w:rsidP="00187024">
      <w:pPr>
        <w:spacing w:line="480" w:lineRule="auto"/>
        <w:rPr>
          <w:rFonts w:ascii="Times New Roman" w:hAnsi="Times New Roman" w:cs="Times New Roman"/>
          <w:b/>
          <w:sz w:val="24"/>
          <w:szCs w:val="24"/>
          <w:u w:val="single"/>
        </w:rPr>
      </w:pPr>
      <w:r w:rsidRPr="00187024">
        <w:rPr>
          <w:rFonts w:ascii="Times New Roman" w:hAnsi="Times New Roman" w:cs="Times New Roman"/>
          <w:b/>
          <w:sz w:val="24"/>
          <w:szCs w:val="24"/>
          <w:u w:val="single"/>
        </w:rPr>
        <w:t xml:space="preserve">Long term liabilities </w:t>
      </w:r>
    </w:p>
    <w:p w:rsidR="00DC5E7B" w:rsidRPr="00187024" w:rsidRDefault="00DC5E7B" w:rsidP="00187024">
      <w:pPr>
        <w:spacing w:line="480" w:lineRule="auto"/>
        <w:rPr>
          <w:rFonts w:ascii="Times New Roman" w:hAnsi="Times New Roman" w:cs="Times New Roman"/>
          <w:b/>
          <w:sz w:val="24"/>
          <w:szCs w:val="24"/>
        </w:rPr>
      </w:pPr>
      <w:r w:rsidRPr="00187024">
        <w:rPr>
          <w:rFonts w:ascii="Times New Roman" w:hAnsi="Times New Roman" w:cs="Times New Roman"/>
          <w:sz w:val="24"/>
          <w:szCs w:val="24"/>
        </w:rPr>
        <w:t>Bank loan</w:t>
      </w:r>
      <w:r w:rsidRPr="00187024">
        <w:rPr>
          <w:rFonts w:ascii="Times New Roman" w:hAnsi="Times New Roman" w:cs="Times New Roman"/>
          <w:b/>
          <w:sz w:val="24"/>
          <w:szCs w:val="24"/>
        </w:rPr>
        <w:t xml:space="preserve">                                          </w:t>
      </w:r>
      <w:r w:rsidR="00361108">
        <w:rPr>
          <w:rFonts w:ascii="Times New Roman" w:hAnsi="Times New Roman" w:cs="Times New Roman"/>
          <w:b/>
          <w:sz w:val="24"/>
          <w:szCs w:val="24"/>
        </w:rPr>
        <w:t xml:space="preserve">           </w:t>
      </w:r>
      <w:r w:rsidRPr="00187024">
        <w:rPr>
          <w:rFonts w:ascii="Times New Roman" w:hAnsi="Times New Roman" w:cs="Times New Roman"/>
          <w:b/>
          <w:sz w:val="24"/>
          <w:szCs w:val="24"/>
        </w:rPr>
        <w:t xml:space="preserve">   </w:t>
      </w:r>
      <w:r w:rsidRPr="00187024">
        <w:rPr>
          <w:rFonts w:ascii="Times New Roman" w:hAnsi="Times New Roman" w:cs="Times New Roman"/>
          <w:sz w:val="24"/>
          <w:szCs w:val="24"/>
        </w:rPr>
        <w:t>$0</w:t>
      </w:r>
      <w:r w:rsidRPr="00187024">
        <w:rPr>
          <w:rFonts w:ascii="Times New Roman" w:hAnsi="Times New Roman" w:cs="Times New Roman"/>
          <w:b/>
          <w:sz w:val="24"/>
          <w:szCs w:val="24"/>
        </w:rPr>
        <w:t xml:space="preserve"> </w:t>
      </w:r>
    </w:p>
    <w:p w:rsidR="00DC5E7B" w:rsidRPr="00187024" w:rsidRDefault="00DC5E7B"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 xml:space="preserve">Shareholder loan                                </w:t>
      </w:r>
      <w:r w:rsidR="00361108">
        <w:rPr>
          <w:rFonts w:ascii="Times New Roman" w:hAnsi="Times New Roman" w:cs="Times New Roman"/>
          <w:sz w:val="24"/>
          <w:szCs w:val="24"/>
        </w:rPr>
        <w:t xml:space="preserve">            </w:t>
      </w:r>
      <w:r w:rsidRPr="00187024">
        <w:rPr>
          <w:rFonts w:ascii="Times New Roman" w:hAnsi="Times New Roman" w:cs="Times New Roman"/>
          <w:sz w:val="24"/>
          <w:szCs w:val="24"/>
        </w:rPr>
        <w:t xml:space="preserve"> $150,000</w:t>
      </w:r>
    </w:p>
    <w:p w:rsidR="00DC5E7B" w:rsidRPr="00187024" w:rsidRDefault="00DC5E7B" w:rsidP="00187024">
      <w:pPr>
        <w:spacing w:line="480" w:lineRule="auto"/>
        <w:rPr>
          <w:rFonts w:ascii="Times New Roman" w:hAnsi="Times New Roman" w:cs="Times New Roman"/>
          <w:b/>
          <w:sz w:val="24"/>
          <w:szCs w:val="24"/>
        </w:rPr>
      </w:pPr>
      <w:r w:rsidRPr="00187024">
        <w:rPr>
          <w:rFonts w:ascii="Times New Roman" w:hAnsi="Times New Roman" w:cs="Times New Roman"/>
          <w:b/>
          <w:sz w:val="24"/>
          <w:szCs w:val="24"/>
        </w:rPr>
        <w:t xml:space="preserve">Total long term liabilities                 </w:t>
      </w:r>
      <w:r w:rsidR="00361108">
        <w:rPr>
          <w:rFonts w:ascii="Times New Roman" w:hAnsi="Times New Roman" w:cs="Times New Roman"/>
          <w:b/>
          <w:sz w:val="24"/>
          <w:szCs w:val="24"/>
        </w:rPr>
        <w:t xml:space="preserve">          </w:t>
      </w:r>
      <w:r w:rsidRPr="00187024">
        <w:rPr>
          <w:rFonts w:ascii="Times New Roman" w:hAnsi="Times New Roman" w:cs="Times New Roman"/>
          <w:b/>
          <w:sz w:val="24"/>
          <w:szCs w:val="24"/>
        </w:rPr>
        <w:t xml:space="preserve">  $150,000</w:t>
      </w:r>
    </w:p>
    <w:p w:rsidR="00065C4E" w:rsidRPr="00187024" w:rsidRDefault="00065C4E" w:rsidP="00187024">
      <w:pPr>
        <w:spacing w:line="480" w:lineRule="auto"/>
        <w:rPr>
          <w:rFonts w:ascii="Times New Roman" w:hAnsi="Times New Roman" w:cs="Times New Roman"/>
          <w:b/>
          <w:sz w:val="24"/>
          <w:szCs w:val="24"/>
          <w:u w:val="single"/>
        </w:rPr>
      </w:pPr>
      <w:r w:rsidRPr="00187024">
        <w:rPr>
          <w:rFonts w:ascii="Times New Roman" w:hAnsi="Times New Roman" w:cs="Times New Roman"/>
          <w:b/>
          <w:sz w:val="24"/>
          <w:szCs w:val="24"/>
          <w:u w:val="single"/>
        </w:rPr>
        <w:t xml:space="preserve">Total liabilities             </w:t>
      </w:r>
      <w:r w:rsidR="0075333E" w:rsidRPr="00187024">
        <w:rPr>
          <w:rFonts w:ascii="Times New Roman" w:hAnsi="Times New Roman" w:cs="Times New Roman"/>
          <w:b/>
          <w:sz w:val="24"/>
          <w:szCs w:val="24"/>
          <w:u w:val="single"/>
        </w:rPr>
        <w:t xml:space="preserve">                          </w:t>
      </w:r>
      <w:r w:rsidR="00361108">
        <w:rPr>
          <w:rFonts w:ascii="Times New Roman" w:hAnsi="Times New Roman" w:cs="Times New Roman"/>
          <w:b/>
          <w:sz w:val="24"/>
          <w:szCs w:val="24"/>
          <w:u w:val="single"/>
        </w:rPr>
        <w:t xml:space="preserve">        </w:t>
      </w:r>
      <w:r w:rsidR="0075333E" w:rsidRPr="00187024">
        <w:rPr>
          <w:rFonts w:ascii="Times New Roman" w:hAnsi="Times New Roman" w:cs="Times New Roman"/>
          <w:b/>
          <w:sz w:val="24"/>
          <w:szCs w:val="24"/>
          <w:u w:val="single"/>
        </w:rPr>
        <w:t>$262,5</w:t>
      </w:r>
      <w:r w:rsidRPr="00187024">
        <w:rPr>
          <w:rFonts w:ascii="Times New Roman" w:hAnsi="Times New Roman" w:cs="Times New Roman"/>
          <w:b/>
          <w:sz w:val="24"/>
          <w:szCs w:val="24"/>
          <w:u w:val="single"/>
        </w:rPr>
        <w:t xml:space="preserve">00                   </w:t>
      </w:r>
    </w:p>
    <w:p w:rsidR="00065C4E" w:rsidRPr="00187024" w:rsidRDefault="00065C4E" w:rsidP="00187024">
      <w:pPr>
        <w:spacing w:line="480" w:lineRule="auto"/>
        <w:rPr>
          <w:rFonts w:ascii="Times New Roman" w:hAnsi="Times New Roman" w:cs="Times New Roman"/>
          <w:b/>
          <w:sz w:val="24"/>
          <w:szCs w:val="24"/>
          <w:u w:val="single"/>
        </w:rPr>
      </w:pPr>
    </w:p>
    <w:p w:rsidR="00065C4E" w:rsidRPr="00187024" w:rsidRDefault="00065C4E"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B</w:t>
      </w:r>
      <w:r w:rsidR="00361108">
        <w:rPr>
          <w:rFonts w:ascii="Times New Roman" w:hAnsi="Times New Roman" w:cs="Times New Roman"/>
          <w:sz w:val="24"/>
          <w:szCs w:val="24"/>
        </w:rPr>
        <w:t>ook value = Total assets- T</w:t>
      </w:r>
      <w:r w:rsidRPr="00187024">
        <w:rPr>
          <w:rFonts w:ascii="Times New Roman" w:hAnsi="Times New Roman" w:cs="Times New Roman"/>
          <w:sz w:val="24"/>
          <w:szCs w:val="24"/>
        </w:rPr>
        <w:t>otal liabilities</w:t>
      </w:r>
    </w:p>
    <w:p w:rsidR="0075333E" w:rsidRPr="00187024" w:rsidRDefault="0075333E"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=667,500- 262,500</w:t>
      </w:r>
    </w:p>
    <w:p w:rsidR="0075333E" w:rsidRPr="00187024" w:rsidRDefault="0075333E" w:rsidP="00187024">
      <w:pPr>
        <w:spacing w:line="480" w:lineRule="auto"/>
        <w:rPr>
          <w:rFonts w:ascii="Times New Roman" w:hAnsi="Times New Roman" w:cs="Times New Roman"/>
          <w:b/>
          <w:sz w:val="24"/>
          <w:szCs w:val="24"/>
        </w:rPr>
      </w:pPr>
      <w:r w:rsidRPr="00187024">
        <w:rPr>
          <w:rFonts w:ascii="Times New Roman" w:hAnsi="Times New Roman" w:cs="Times New Roman"/>
          <w:b/>
          <w:sz w:val="24"/>
          <w:szCs w:val="24"/>
        </w:rPr>
        <w:t>=$405,000</w:t>
      </w:r>
    </w:p>
    <w:p w:rsidR="0075333E" w:rsidRPr="00187024" w:rsidRDefault="0075333E" w:rsidP="00187024">
      <w:pPr>
        <w:spacing w:line="480" w:lineRule="auto"/>
        <w:rPr>
          <w:rFonts w:ascii="Times New Roman" w:hAnsi="Times New Roman" w:cs="Times New Roman"/>
          <w:sz w:val="24"/>
          <w:szCs w:val="24"/>
        </w:rPr>
      </w:pPr>
      <w:r w:rsidRPr="00187024">
        <w:rPr>
          <w:rFonts w:ascii="Times New Roman" w:hAnsi="Times New Roman" w:cs="Times New Roman"/>
          <w:sz w:val="24"/>
          <w:szCs w:val="24"/>
        </w:rPr>
        <w:t>The findings of this research shows that the company is financially stable. This is because the value of the assets is by far higher than the value of liabilities.</w:t>
      </w:r>
    </w:p>
    <w:sectPr w:rsidR="0075333E" w:rsidRPr="0018702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BA7" w:rsidRDefault="00556BA7" w:rsidP="009F3860">
      <w:pPr>
        <w:spacing w:after="0" w:line="240" w:lineRule="auto"/>
      </w:pPr>
      <w:r>
        <w:separator/>
      </w:r>
    </w:p>
  </w:endnote>
  <w:endnote w:type="continuationSeparator" w:id="0">
    <w:p w:rsidR="00556BA7" w:rsidRDefault="00556BA7" w:rsidP="009F3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BA7" w:rsidRDefault="00556BA7" w:rsidP="009F3860">
      <w:pPr>
        <w:spacing w:after="0" w:line="240" w:lineRule="auto"/>
      </w:pPr>
      <w:r>
        <w:separator/>
      </w:r>
    </w:p>
  </w:footnote>
  <w:footnote w:type="continuationSeparator" w:id="0">
    <w:p w:rsidR="00556BA7" w:rsidRDefault="00556BA7" w:rsidP="009F38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4310741"/>
      <w:docPartObj>
        <w:docPartGallery w:val="Page Numbers (Top of Page)"/>
        <w:docPartUnique/>
      </w:docPartObj>
    </w:sdtPr>
    <w:sdtEndPr>
      <w:rPr>
        <w:rFonts w:ascii="Times New Roman" w:hAnsi="Times New Roman" w:cs="Times New Roman"/>
        <w:noProof/>
        <w:sz w:val="24"/>
        <w:szCs w:val="24"/>
      </w:rPr>
    </w:sdtEndPr>
    <w:sdtContent>
      <w:p w:rsidR="009F3860" w:rsidRPr="009F3860" w:rsidRDefault="009F3860">
        <w:pPr>
          <w:pStyle w:val="Header"/>
          <w:jc w:val="right"/>
          <w:rPr>
            <w:rFonts w:ascii="Times New Roman" w:hAnsi="Times New Roman" w:cs="Times New Roman"/>
            <w:sz w:val="24"/>
            <w:szCs w:val="24"/>
          </w:rPr>
        </w:pPr>
        <w:r w:rsidRPr="009F3860">
          <w:rPr>
            <w:rFonts w:ascii="Times New Roman" w:hAnsi="Times New Roman" w:cs="Times New Roman"/>
            <w:sz w:val="24"/>
            <w:szCs w:val="24"/>
          </w:rPr>
          <w:t>BUSINESS VALUATION</w:t>
        </w:r>
        <w:r>
          <w:rPr>
            <w:rFonts w:ascii="Times New Roman" w:hAnsi="Times New Roman" w:cs="Times New Roman"/>
            <w:sz w:val="24"/>
            <w:szCs w:val="24"/>
          </w:rPr>
          <w:t xml:space="preserve">                                                                                                             </w:t>
        </w:r>
        <w:r w:rsidRPr="009F3860">
          <w:rPr>
            <w:rFonts w:ascii="Times New Roman" w:hAnsi="Times New Roman" w:cs="Times New Roman"/>
            <w:sz w:val="24"/>
            <w:szCs w:val="24"/>
          </w:rPr>
          <w:t xml:space="preserve"> </w:t>
        </w:r>
        <w:r w:rsidRPr="009F3860">
          <w:rPr>
            <w:rFonts w:ascii="Times New Roman" w:hAnsi="Times New Roman" w:cs="Times New Roman"/>
            <w:sz w:val="24"/>
            <w:szCs w:val="24"/>
          </w:rPr>
          <w:fldChar w:fldCharType="begin"/>
        </w:r>
        <w:r w:rsidRPr="009F3860">
          <w:rPr>
            <w:rFonts w:ascii="Times New Roman" w:hAnsi="Times New Roman" w:cs="Times New Roman"/>
            <w:sz w:val="24"/>
            <w:szCs w:val="24"/>
          </w:rPr>
          <w:instrText xml:space="preserve"> PAGE   \* MERGEFORMAT </w:instrText>
        </w:r>
        <w:r w:rsidRPr="009F3860">
          <w:rPr>
            <w:rFonts w:ascii="Times New Roman" w:hAnsi="Times New Roman" w:cs="Times New Roman"/>
            <w:sz w:val="24"/>
            <w:szCs w:val="24"/>
          </w:rPr>
          <w:fldChar w:fldCharType="separate"/>
        </w:r>
        <w:r w:rsidR="00D44C06">
          <w:rPr>
            <w:rFonts w:ascii="Times New Roman" w:hAnsi="Times New Roman" w:cs="Times New Roman"/>
            <w:noProof/>
            <w:sz w:val="24"/>
            <w:szCs w:val="24"/>
          </w:rPr>
          <w:t>3</w:t>
        </w:r>
        <w:r w:rsidRPr="009F3860">
          <w:rPr>
            <w:rFonts w:ascii="Times New Roman" w:hAnsi="Times New Roman" w:cs="Times New Roman"/>
            <w:noProof/>
            <w:sz w:val="24"/>
            <w:szCs w:val="24"/>
          </w:rPr>
          <w:fldChar w:fldCharType="end"/>
        </w:r>
      </w:p>
    </w:sdtContent>
  </w:sdt>
  <w:p w:rsidR="009F3860" w:rsidRDefault="009F38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9A6"/>
    <w:rsid w:val="00065C4E"/>
    <w:rsid w:val="000D7B0C"/>
    <w:rsid w:val="00187024"/>
    <w:rsid w:val="00205ABA"/>
    <w:rsid w:val="00252BF0"/>
    <w:rsid w:val="00361108"/>
    <w:rsid w:val="00556BA7"/>
    <w:rsid w:val="005A19A6"/>
    <w:rsid w:val="0070447A"/>
    <w:rsid w:val="0075333E"/>
    <w:rsid w:val="009F3860"/>
    <w:rsid w:val="00BC151A"/>
    <w:rsid w:val="00D44C06"/>
    <w:rsid w:val="00DC5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F3C19B-5496-49C3-B1AB-4A8E9D867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8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860"/>
  </w:style>
  <w:style w:type="paragraph" w:styleId="Footer">
    <w:name w:val="footer"/>
    <w:basedOn w:val="Normal"/>
    <w:link w:val="FooterChar"/>
    <w:uiPriority w:val="99"/>
    <w:unhideWhenUsed/>
    <w:rsid w:val="009F38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3</cp:revision>
  <dcterms:created xsi:type="dcterms:W3CDTF">2019-07-13T21:48:00Z</dcterms:created>
  <dcterms:modified xsi:type="dcterms:W3CDTF">2019-07-13T23:45:00Z</dcterms:modified>
</cp:coreProperties>
</file>